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C9" w:rsidRPr="003D53D8" w:rsidRDefault="005B77C9" w:rsidP="005B77C9">
      <w:pPr>
        <w:jc w:val="center"/>
        <w:rPr>
          <w:b/>
        </w:rPr>
      </w:pPr>
      <w:r w:rsidRPr="003D53D8">
        <w:rPr>
          <w:b/>
        </w:rPr>
        <w:t>Pagėgių savivaldybės šeimos gerovės centro</w:t>
      </w:r>
    </w:p>
    <w:p w:rsidR="005B77C9" w:rsidRPr="003D53D8" w:rsidRDefault="005B77C9" w:rsidP="005B77C9">
      <w:pPr>
        <w:jc w:val="center"/>
        <w:rPr>
          <w:b/>
        </w:rPr>
      </w:pPr>
      <w:r>
        <w:rPr>
          <w:b/>
        </w:rPr>
        <w:t>direktoriaus 2022</w:t>
      </w:r>
      <w:bookmarkStart w:id="0" w:name="_GoBack"/>
      <w:bookmarkEnd w:id="0"/>
      <w:r w:rsidRPr="003D53D8">
        <w:rPr>
          <w:b/>
        </w:rPr>
        <w:t xml:space="preserve"> metų</w:t>
      </w:r>
      <w:r w:rsidRPr="003D53D8">
        <w:rPr>
          <w:b/>
          <w:bCs/>
          <w:szCs w:val="24"/>
        </w:rPr>
        <w:t xml:space="preserve"> veiklos</w:t>
      </w:r>
      <w:r w:rsidRPr="003D53D8">
        <w:rPr>
          <w:b/>
        </w:rPr>
        <w:t xml:space="preserve"> užduotys</w:t>
      </w:r>
    </w:p>
    <w:p w:rsidR="005B77C9" w:rsidRDefault="005B77C9" w:rsidP="005B77C9">
      <w:pPr>
        <w:spacing w:line="276" w:lineRule="auto"/>
        <w:rPr>
          <w:szCs w:val="24"/>
          <w:lang w:eastAsia="lt-L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5B77C9" w:rsidTr="00CE042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C9" w:rsidRDefault="005B77C9" w:rsidP="00CE042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C9" w:rsidRDefault="005B77C9" w:rsidP="00CE042E">
            <w:pPr>
              <w:spacing w:line="276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7C9" w:rsidRDefault="005B77C9" w:rsidP="00CE042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Rezultatų vertinimo rodikliai </w:t>
            </w:r>
          </w:p>
          <w:p w:rsidR="005B77C9" w:rsidRDefault="005B77C9" w:rsidP="00CE042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kiekybiniai, kokybiniai, laiko ir kiti rodikliai, kuriais vadovaudamasis vadovas vertins, ar nustatytos užduotys yra įvykdytos</w:t>
            </w:r>
            <w:r>
              <w:rPr>
                <w:szCs w:val="24"/>
                <w:lang w:eastAsia="lt-LT"/>
              </w:rPr>
              <w:t>)</w:t>
            </w:r>
          </w:p>
        </w:tc>
      </w:tr>
      <w:tr w:rsidR="005B77C9" w:rsidTr="00CE042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9" w:rsidRDefault="005B77C9" w:rsidP="00CE042E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>
              <w:t xml:space="preserve"> Tobulinti savo profesinę kompetenciją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9" w:rsidRDefault="005B77C9" w:rsidP="00CE042E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Mokymų, seminarų klausymas/lankymas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9" w:rsidRDefault="005B77C9" w:rsidP="00CE042E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Gauti pažymėjimai</w:t>
            </w:r>
          </w:p>
        </w:tc>
      </w:tr>
      <w:tr w:rsidR="005B77C9" w:rsidTr="00CE042E">
        <w:trPr>
          <w:trHeight w:val="231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9" w:rsidRDefault="005B77C9" w:rsidP="00CE042E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  <w:r>
              <w:t xml:space="preserve"> Užtikrinti sklandų įstaigos darbą pagal veiklos tikslus, uždavinius, suplanuotas veiklas ir numatytus terminus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9" w:rsidRDefault="005B77C9" w:rsidP="00CE042E">
            <w:pPr>
              <w:pStyle w:val="Betarp"/>
              <w:rPr>
                <w:szCs w:val="24"/>
                <w:lang w:eastAsia="lt-LT"/>
              </w:rPr>
            </w:pPr>
            <w:r>
              <w:t>Įstaigos 2022 metų veiklos plano įgyvendinimas.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9" w:rsidRDefault="005B77C9" w:rsidP="00CE042E">
            <w:pPr>
              <w:pStyle w:val="Betarp"/>
              <w:rPr>
                <w:szCs w:val="24"/>
                <w:lang w:eastAsia="lt-LT"/>
              </w:rPr>
            </w:pPr>
            <w:r>
              <w:t>Įgyvendinta 90 proc. veiklų, suplanuotų įstaigos 2022 metų veiklos plane.</w:t>
            </w:r>
          </w:p>
        </w:tc>
      </w:tr>
      <w:tr w:rsidR="005B77C9" w:rsidTr="00CE042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C9" w:rsidRDefault="005B77C9" w:rsidP="00CE042E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  <w:r>
              <w:t xml:space="preserve"> Skatinti Centro darbuotojų kvalifikacijos kėlimą, dalyvavimą socialinių darbuotojų atestacijoje.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9" w:rsidRDefault="005B77C9" w:rsidP="00CE042E">
            <w:pPr>
              <w:pStyle w:val="Betarp"/>
              <w:rPr>
                <w:szCs w:val="24"/>
                <w:lang w:eastAsia="lt-LT"/>
              </w:rPr>
            </w:pPr>
            <w:r>
              <w:t>80 proc. darbuotojų dalyvavę kvalifikacijos kėlimo mokymuose, seminaruose; 1-2 socialinių paslaugų srities darbuotojai įgis kvalifikacinę kategoriją.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9" w:rsidRDefault="005B77C9" w:rsidP="00CE042E">
            <w:pPr>
              <w:pStyle w:val="Betarp"/>
              <w:rPr>
                <w:szCs w:val="24"/>
                <w:lang w:eastAsia="lt-LT"/>
              </w:rPr>
            </w:pPr>
            <w:r>
              <w:t xml:space="preserve">Mokymų, seminarų, </w:t>
            </w:r>
            <w:proofErr w:type="spellStart"/>
            <w:r>
              <w:t>supervizijų</w:t>
            </w:r>
            <w:proofErr w:type="spellEnd"/>
            <w:r>
              <w:t xml:space="preserve"> pažymėjimai, išklausytų valandų skaičius, suteikta kvalifikacinė kategorija.</w:t>
            </w:r>
          </w:p>
        </w:tc>
      </w:tr>
      <w:tr w:rsidR="005B77C9" w:rsidRPr="00D76BB0" w:rsidTr="00CE042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7C9" w:rsidRPr="00D76BB0" w:rsidRDefault="005B77C9" w:rsidP="00CE042E">
            <w:pPr>
              <w:pStyle w:val="Betarp"/>
              <w:rPr>
                <w:szCs w:val="24"/>
                <w:lang w:eastAsia="lt-LT"/>
              </w:rPr>
            </w:pPr>
            <w:r w:rsidRPr="00D76BB0">
              <w:rPr>
                <w:szCs w:val="24"/>
                <w:lang w:eastAsia="lt-LT"/>
              </w:rPr>
              <w:t>2.4.</w:t>
            </w:r>
            <w:r w:rsidRPr="00D76BB0">
              <w:rPr>
                <w:szCs w:val="24"/>
                <w:shd w:val="clear" w:color="auto" w:fill="F8F8F8"/>
              </w:rPr>
              <w:t xml:space="preserve">  Gerinti darbuotojų darbo sąlygas ir stiprinti žmogiškuosius išteklius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7C9" w:rsidRPr="00D76BB0" w:rsidRDefault="005B77C9" w:rsidP="00CE042E">
            <w:pPr>
              <w:pStyle w:val="Betarp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P</w:t>
            </w:r>
            <w:r w:rsidRPr="00D76BB0">
              <w:rPr>
                <w:szCs w:val="24"/>
              </w:rPr>
              <w:t>agerintos darbuotojų darbo sąlygos įstaigoje arba sudarytos galimybės papildomai kelti profesinę kvalifikaciją, arba tobulinti profesinius įgūdžius;</w:t>
            </w:r>
          </w:p>
          <w:p w:rsidR="005B77C9" w:rsidRPr="00D76BB0" w:rsidRDefault="005B77C9" w:rsidP="00CE042E">
            <w:pPr>
              <w:pStyle w:val="Betarp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a</w:t>
            </w:r>
            <w:r w:rsidRPr="00D76BB0">
              <w:rPr>
                <w:szCs w:val="24"/>
              </w:rPr>
              <w:t>tnaujinti pareigybių aprašymai;</w:t>
            </w:r>
          </w:p>
          <w:p w:rsidR="005B77C9" w:rsidRPr="00D76BB0" w:rsidRDefault="005B77C9" w:rsidP="00CE042E">
            <w:pPr>
              <w:pStyle w:val="Betarp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7C9" w:rsidRPr="00D76BB0" w:rsidRDefault="005B77C9" w:rsidP="00CE042E">
            <w:pPr>
              <w:pStyle w:val="Betarp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Į</w:t>
            </w:r>
            <w:r w:rsidRPr="00D76BB0">
              <w:rPr>
                <w:szCs w:val="24"/>
              </w:rPr>
              <w:t xml:space="preserve">sivertintos darbuotojų darbo sąlygos įstaigoje </w:t>
            </w:r>
            <w:r>
              <w:rPr>
                <w:szCs w:val="24"/>
              </w:rPr>
              <w:t>ir įgyvendintos ne mažiau kaip 2</w:t>
            </w:r>
            <w:r w:rsidRPr="00D76BB0">
              <w:rPr>
                <w:szCs w:val="24"/>
              </w:rPr>
              <w:t xml:space="preserve"> priemonės gerinant darbuotojų darbo sąlygas įstaigoje arba sudarant galimybę papildomai</w:t>
            </w:r>
            <w:r>
              <w:rPr>
                <w:szCs w:val="24"/>
              </w:rPr>
              <w:t xml:space="preserve"> </w:t>
            </w:r>
            <w:r w:rsidRPr="00D76BB0">
              <w:rPr>
                <w:szCs w:val="24"/>
              </w:rPr>
              <w:t>kelti profesinę kvalifikaciją arba tobulinti profesinius įgūdžius;</w:t>
            </w:r>
          </w:p>
          <w:p w:rsidR="005B77C9" w:rsidRPr="00D76BB0" w:rsidRDefault="005B77C9" w:rsidP="00CE042E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</w:rPr>
              <w:t>a</w:t>
            </w:r>
            <w:r w:rsidRPr="00D76BB0">
              <w:rPr>
                <w:szCs w:val="24"/>
              </w:rPr>
              <w:t>tnaujinta 100 proc. pareigybių aprašymų, su jais pasiraš</w:t>
            </w:r>
            <w:r>
              <w:rPr>
                <w:szCs w:val="24"/>
              </w:rPr>
              <w:t>ytinai supažindinti darbuotojai</w:t>
            </w:r>
            <w:r w:rsidRPr="00D76BB0">
              <w:rPr>
                <w:szCs w:val="24"/>
              </w:rPr>
              <w:br/>
            </w:r>
          </w:p>
        </w:tc>
      </w:tr>
    </w:tbl>
    <w:p w:rsidR="005B77C9" w:rsidRDefault="005B77C9" w:rsidP="005B77C9">
      <w:pPr>
        <w:spacing w:line="276" w:lineRule="auto"/>
        <w:rPr>
          <w:sz w:val="10"/>
          <w:szCs w:val="10"/>
        </w:rPr>
      </w:pPr>
    </w:p>
    <w:p w:rsidR="006567A9" w:rsidRDefault="006567A9"/>
    <w:sectPr w:rsidR="00656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C9"/>
    <w:rsid w:val="005B77C9"/>
    <w:rsid w:val="0065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0DFB-1C69-4E8F-819E-30F0D3FF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77C9"/>
    <w:pPr>
      <w:spacing w:after="0" w:line="240" w:lineRule="auto"/>
    </w:pPr>
    <w:rPr>
      <w:rFonts w:eastAsia="Times New Roman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B77C9"/>
    <w:pPr>
      <w:spacing w:after="0" w:line="240" w:lineRule="auto"/>
    </w:pPr>
    <w:rPr>
      <w:rFonts w:eastAsia="Times New Roman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2023-09-08T08:13:00Z</dcterms:created>
  <dcterms:modified xsi:type="dcterms:W3CDTF">2023-09-08T08:14:00Z</dcterms:modified>
</cp:coreProperties>
</file>