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57" w:rsidRDefault="002D3E57" w:rsidP="00EA5D0B">
      <w:pPr>
        <w:spacing w:after="0" w:line="240" w:lineRule="auto"/>
        <w:ind w:firstLine="567"/>
        <w:jc w:val="center"/>
        <w:rPr>
          <w:rFonts w:ascii="Times New Roman" w:hAnsi="Times New Roman" w:cs="Times New Roman"/>
          <w:b/>
          <w:sz w:val="28"/>
          <w:szCs w:val="28"/>
          <w:lang w:bidi="gu-IN"/>
        </w:rPr>
      </w:pPr>
      <w:r>
        <w:rPr>
          <w:rFonts w:ascii="Times New Roman" w:hAnsi="Times New Roman" w:cs="Times New Roman"/>
          <w:b/>
          <w:sz w:val="28"/>
          <w:szCs w:val="28"/>
          <w:lang w:bidi="gu-IN"/>
        </w:rPr>
        <w:t>Vaikų dienos socialinės priežiūra</w:t>
      </w:r>
    </w:p>
    <w:p w:rsidR="00E84667" w:rsidRPr="002D3E57" w:rsidRDefault="00E84667" w:rsidP="00EA5D0B">
      <w:pPr>
        <w:spacing w:after="0" w:line="240" w:lineRule="auto"/>
        <w:ind w:firstLine="567"/>
        <w:jc w:val="center"/>
        <w:rPr>
          <w:rFonts w:ascii="Times New Roman" w:hAnsi="Times New Roman" w:cs="Times New Roman"/>
          <w:b/>
          <w:sz w:val="28"/>
          <w:szCs w:val="28"/>
          <w:lang w:bidi="gu-IN"/>
        </w:rPr>
      </w:pPr>
      <w:r w:rsidRPr="002D3E57">
        <w:rPr>
          <w:rFonts w:ascii="Times New Roman" w:hAnsi="Times New Roman" w:cs="Times New Roman"/>
          <w:b/>
          <w:sz w:val="28"/>
          <w:szCs w:val="28"/>
          <w:lang w:bidi="gu-IN"/>
        </w:rPr>
        <w:t>Vaikų dienos centras</w:t>
      </w:r>
    </w:p>
    <w:p w:rsidR="00E84667" w:rsidRPr="001E646A" w:rsidRDefault="00E84667" w:rsidP="001E646A">
      <w:pPr>
        <w:spacing w:after="0" w:line="240" w:lineRule="auto"/>
        <w:ind w:firstLine="567"/>
        <w:jc w:val="both"/>
        <w:rPr>
          <w:rFonts w:ascii="Times New Roman" w:hAnsi="Times New Roman" w:cs="Times New Roman"/>
          <w:sz w:val="24"/>
          <w:szCs w:val="24"/>
          <w:lang w:bidi="gu-IN"/>
        </w:rPr>
      </w:pPr>
      <w:r>
        <w:rPr>
          <w:rFonts w:ascii="Times New Roman" w:hAnsi="Times New Roman" w:cs="Times New Roman"/>
          <w:sz w:val="24"/>
          <w:szCs w:val="24"/>
          <w:lang w:bidi="gu-IN"/>
        </w:rPr>
        <w:t xml:space="preserve">Vaikų dienos centro veikla reglamentuojama Pagėgių </w:t>
      </w:r>
      <w:r w:rsidRPr="002D3E57">
        <w:rPr>
          <w:rFonts w:ascii="Times New Roman" w:hAnsi="Times New Roman" w:cs="Times New Roman"/>
          <w:sz w:val="24"/>
          <w:szCs w:val="24"/>
          <w:lang w:bidi="gu-IN"/>
        </w:rPr>
        <w:t>savivaldybės Šeimos gerovės</w:t>
      </w:r>
      <w:r>
        <w:rPr>
          <w:rFonts w:ascii="Times New Roman" w:hAnsi="Times New Roman" w:cs="Times New Roman"/>
          <w:sz w:val="24"/>
          <w:szCs w:val="24"/>
          <w:lang w:bidi="gu-IN"/>
        </w:rPr>
        <w:t xml:space="preserve"> centro Vaikų dienos centro tvarkos aprašu. </w:t>
      </w:r>
      <w:r w:rsidRPr="00CF17AF">
        <w:rPr>
          <w:rFonts w:ascii="Times New Roman" w:hAnsi="Times New Roman" w:cs="Times New Roman"/>
          <w:sz w:val="24"/>
          <w:szCs w:val="24"/>
          <w:lang w:bidi="gu-IN"/>
        </w:rPr>
        <w:t xml:space="preserve">Vaikų dienos centro veikla </w:t>
      </w:r>
      <w:r>
        <w:rPr>
          <w:rFonts w:ascii="Times New Roman" w:hAnsi="Times New Roman" w:cs="Times New Roman"/>
          <w:sz w:val="24"/>
          <w:szCs w:val="24"/>
          <w:lang w:bidi="gu-IN"/>
        </w:rPr>
        <w:t>teikiama</w:t>
      </w:r>
      <w:r w:rsidRPr="00CF17AF">
        <w:rPr>
          <w:rFonts w:ascii="Times New Roman" w:hAnsi="Times New Roman" w:cs="Times New Roman"/>
          <w:sz w:val="24"/>
          <w:szCs w:val="24"/>
          <w:lang w:bidi="gu-IN"/>
        </w:rPr>
        <w:t xml:space="preserve"> nuo 2013 m. birželio mėn.</w:t>
      </w:r>
      <w:r w:rsidRPr="00855BBB">
        <w:rPr>
          <w:rFonts w:ascii="Times New Roman" w:eastAsia="Times New Roman" w:hAnsi="Times New Roman" w:cs="Times New Roman"/>
          <w:sz w:val="24"/>
          <w:szCs w:val="24"/>
          <w:lang w:eastAsia="lt-LT"/>
        </w:rPr>
        <w:t> </w:t>
      </w:r>
      <w:r w:rsidRPr="00CF17AF">
        <w:rPr>
          <w:rFonts w:ascii="Times New Roman" w:eastAsia="Times New Roman" w:hAnsi="Times New Roman" w:cs="Times New Roman"/>
          <w:sz w:val="24"/>
          <w:szCs w:val="24"/>
          <w:lang w:eastAsia="lt-LT"/>
        </w:rPr>
        <w:t xml:space="preserve"> </w:t>
      </w:r>
      <w:r w:rsidR="002D3E57">
        <w:rPr>
          <w:rFonts w:ascii="Times New Roman" w:hAnsi="Times New Roman" w:cs="Times New Roman"/>
          <w:sz w:val="24"/>
          <w:szCs w:val="24"/>
          <w:lang w:bidi="gu-IN"/>
        </w:rPr>
        <w:t>Veikla</w:t>
      </w:r>
      <w:r w:rsidRPr="00CF17AF">
        <w:rPr>
          <w:rFonts w:ascii="Times New Roman" w:hAnsi="Times New Roman" w:cs="Times New Roman"/>
          <w:sz w:val="24"/>
          <w:szCs w:val="24"/>
          <w:lang w:bidi="gu-IN"/>
        </w:rPr>
        <w:t xml:space="preserve"> vykdoma pirmadieniais – penktadieniais, trukmė per dieną – 4 valandos (nuo 12 val. iki 16 val.). Dauguma vaikų pradinukai iš Pagėgių seniūnijos (Pagėgių miesto, </w:t>
      </w:r>
      <w:proofErr w:type="spellStart"/>
      <w:r w:rsidRPr="00CF17AF">
        <w:rPr>
          <w:rFonts w:ascii="Times New Roman" w:hAnsi="Times New Roman" w:cs="Times New Roman"/>
          <w:sz w:val="24"/>
          <w:szCs w:val="24"/>
          <w:lang w:bidi="gu-IN"/>
        </w:rPr>
        <w:t>Piktupėnų</w:t>
      </w:r>
      <w:proofErr w:type="spellEnd"/>
      <w:r w:rsidRPr="00CF17AF">
        <w:rPr>
          <w:rFonts w:ascii="Times New Roman" w:hAnsi="Times New Roman" w:cs="Times New Roman"/>
          <w:sz w:val="24"/>
          <w:szCs w:val="24"/>
          <w:lang w:bidi="gu-IN"/>
        </w:rPr>
        <w:t xml:space="preserve"> k., </w:t>
      </w:r>
      <w:proofErr w:type="spellStart"/>
      <w:r w:rsidRPr="00CF17AF">
        <w:rPr>
          <w:rFonts w:ascii="Times New Roman" w:hAnsi="Times New Roman" w:cs="Times New Roman"/>
          <w:sz w:val="24"/>
          <w:szCs w:val="24"/>
          <w:lang w:bidi="gu-IN"/>
        </w:rPr>
        <w:t>Vidgirių</w:t>
      </w:r>
      <w:proofErr w:type="spellEnd"/>
      <w:r w:rsidRPr="00CF17AF">
        <w:rPr>
          <w:rFonts w:ascii="Times New Roman" w:hAnsi="Times New Roman" w:cs="Times New Roman"/>
          <w:sz w:val="24"/>
          <w:szCs w:val="24"/>
          <w:lang w:bidi="gu-IN"/>
        </w:rPr>
        <w:t xml:space="preserve"> k., ir Gudų k.).</w:t>
      </w:r>
    </w:p>
    <w:p w:rsidR="002D3E57" w:rsidRDefault="004572C1" w:rsidP="00DD51F6">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b/>
          <w:bCs/>
          <w:sz w:val="24"/>
          <w:szCs w:val="24"/>
          <w:lang w:eastAsia="lt-LT"/>
        </w:rPr>
        <w:t>Vaikų dienos centras </w:t>
      </w:r>
      <w:r w:rsidRPr="004572C1">
        <w:rPr>
          <w:rFonts w:ascii="Times New Roman" w:eastAsia="Times New Roman" w:hAnsi="Times New Roman" w:cs="Times New Roman"/>
          <w:sz w:val="24"/>
          <w:szCs w:val="24"/>
          <w:lang w:eastAsia="lt-LT"/>
        </w:rPr>
        <w:t> teikia socialines ir ugdymo paslaugas skirtingus sunkumus išgyvenantiems vaikams bei jų šeimoms. Dienos centre užimtumo veiklos naudojamos kaip priemonė sumažinti arba panaikinti priežastis, kurios sukelia esamas vaiko ar šeimos problemas.</w:t>
      </w:r>
    </w:p>
    <w:p w:rsidR="003F79F1" w:rsidRDefault="004572C1" w:rsidP="003F79F1">
      <w:pPr>
        <w:tabs>
          <w:tab w:val="left" w:pos="1560"/>
        </w:tabs>
        <w:spacing w:after="0" w:line="240" w:lineRule="auto"/>
        <w:ind w:firstLine="851"/>
        <w:jc w:val="both"/>
        <w:rPr>
          <w:rFonts w:ascii="Times New Roman" w:eastAsia="Times New Roman" w:hAnsi="Times New Roman" w:cs="Times New Roman"/>
          <w:sz w:val="24"/>
          <w:szCs w:val="24"/>
          <w:lang w:eastAsia="lt-LT"/>
        </w:rPr>
      </w:pPr>
      <w:r w:rsidRPr="003F79F1">
        <w:rPr>
          <w:rFonts w:ascii="Times New Roman" w:eastAsia="Times New Roman" w:hAnsi="Times New Roman" w:cs="Times New Roman"/>
          <w:b/>
          <w:bCs/>
          <w:sz w:val="24"/>
          <w:szCs w:val="24"/>
          <w:lang w:eastAsia="lt-LT"/>
        </w:rPr>
        <w:t>Veiklos tikslas</w:t>
      </w:r>
      <w:r w:rsidRPr="003F79F1">
        <w:rPr>
          <w:rFonts w:ascii="Times New Roman" w:eastAsia="Times New Roman" w:hAnsi="Times New Roman" w:cs="Times New Roman"/>
          <w:sz w:val="24"/>
          <w:szCs w:val="24"/>
          <w:lang w:eastAsia="lt-LT"/>
        </w:rPr>
        <w:t xml:space="preserve"> – </w:t>
      </w:r>
      <w:r w:rsidR="001E646A" w:rsidRPr="003F79F1">
        <w:rPr>
          <w:rFonts w:ascii="Times New Roman" w:eastAsia="Times New Roman" w:hAnsi="Times New Roman" w:cs="Times New Roman"/>
          <w:sz w:val="24"/>
          <w:szCs w:val="24"/>
          <w:lang w:eastAsia="lt-LT"/>
        </w:rPr>
        <w:t xml:space="preserve">teikti dienos socialinės priežiūros, įvairiapuses socialines ir ugdymo paslaugas vaikui ir jo šeimos nariams. </w:t>
      </w:r>
    </w:p>
    <w:p w:rsidR="003F79F1" w:rsidRPr="003F79F1" w:rsidRDefault="003F79F1" w:rsidP="003F79F1">
      <w:pPr>
        <w:tabs>
          <w:tab w:val="num" w:pos="0"/>
          <w:tab w:val="left" w:pos="1560"/>
        </w:tabs>
        <w:spacing w:after="0" w:line="240" w:lineRule="auto"/>
        <w:ind w:firstLine="851"/>
        <w:jc w:val="both"/>
        <w:rPr>
          <w:rFonts w:ascii="Times New Roman" w:eastAsia="Times New Roman" w:hAnsi="Times New Roman" w:cs="Times New Roman"/>
          <w:sz w:val="24"/>
          <w:szCs w:val="24"/>
          <w:lang w:eastAsia="lt-LT"/>
        </w:rPr>
      </w:pPr>
      <w:r w:rsidRPr="003F79F1">
        <w:rPr>
          <w:rFonts w:ascii="Times New Roman" w:eastAsia="Times New Roman" w:hAnsi="Times New Roman" w:cs="Times New Roman"/>
          <w:b/>
          <w:bCs/>
          <w:sz w:val="24"/>
          <w:szCs w:val="24"/>
          <w:lang w:eastAsia="lt-LT"/>
        </w:rPr>
        <w:t>Uždaviniai:</w:t>
      </w:r>
    </w:p>
    <w:p w:rsidR="00D90219" w:rsidRPr="00D90219" w:rsidRDefault="00D90219" w:rsidP="00D90219">
      <w:pPr>
        <w:numPr>
          <w:ilvl w:val="0"/>
          <w:numId w:val="7"/>
        </w:numPr>
        <w:tabs>
          <w:tab w:val="left" w:pos="0"/>
          <w:tab w:val="left" w:pos="1276"/>
          <w:tab w:val="left" w:pos="1418"/>
        </w:tabs>
        <w:spacing w:after="0" w:line="240" w:lineRule="auto"/>
        <w:ind w:left="0" w:firstLine="121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1E646A">
        <w:rPr>
          <w:rFonts w:ascii="Times New Roman" w:eastAsia="Times New Roman" w:hAnsi="Times New Roman" w:cs="Times New Roman"/>
          <w:sz w:val="24"/>
          <w:szCs w:val="24"/>
          <w:lang w:eastAsia="lt-LT"/>
        </w:rPr>
        <w:t>ukurti erdvę, kur vaikas gali pasijausti saugus, priimtas, vertingas, mokytis būti su kitais grupėje ir individualiame santykyje, stiprinti savo mokymosi gebėjimus, patirti vaikystę, draugystę (žaisti, kurti), formuotis kaip asmenybė (vertybės, atsakomybė, savarankiškumas).;</w:t>
      </w:r>
    </w:p>
    <w:p w:rsidR="004572C1" w:rsidRPr="001E646A" w:rsidRDefault="004572C1" w:rsidP="003F79F1">
      <w:pPr>
        <w:pStyle w:val="Sraopastraipa"/>
        <w:numPr>
          <w:ilvl w:val="0"/>
          <w:numId w:val="7"/>
        </w:numPr>
        <w:shd w:val="clear" w:color="auto" w:fill="FFFFFF"/>
        <w:tabs>
          <w:tab w:val="left" w:pos="1276"/>
        </w:tabs>
        <w:spacing w:after="0" w:line="240" w:lineRule="auto"/>
        <w:ind w:left="0" w:firstLine="1134"/>
        <w:jc w:val="both"/>
        <w:rPr>
          <w:rFonts w:ascii="Times New Roman" w:eastAsia="Times New Roman" w:hAnsi="Times New Roman" w:cs="Times New Roman"/>
          <w:sz w:val="24"/>
          <w:szCs w:val="24"/>
          <w:lang w:eastAsia="lt-LT"/>
        </w:rPr>
      </w:pPr>
      <w:r w:rsidRPr="001E646A">
        <w:rPr>
          <w:rFonts w:ascii="Times New Roman" w:eastAsia="Times New Roman" w:hAnsi="Times New Roman" w:cs="Times New Roman"/>
          <w:sz w:val="24"/>
          <w:szCs w:val="24"/>
          <w:lang w:eastAsia="lt-LT"/>
        </w:rPr>
        <w:t>sudaryti socialinę riziką patiriančiose bei kitose socialiai pažeidžiamose šeimose augantiems vaikams sąlygas, ugdančias jų socialinius įgūdžius, kultūrinę brandą, pilietiškumą, saviraišką, gebėjimus ir polinkius;</w:t>
      </w:r>
    </w:p>
    <w:p w:rsidR="003F79F1" w:rsidRDefault="003F79F1" w:rsidP="003F79F1">
      <w:pPr>
        <w:numPr>
          <w:ilvl w:val="0"/>
          <w:numId w:val="7"/>
        </w:numPr>
        <w:tabs>
          <w:tab w:val="left" w:pos="1276"/>
          <w:tab w:val="left" w:pos="1560"/>
        </w:tabs>
        <w:spacing w:after="0" w:line="240" w:lineRule="auto"/>
        <w:ind w:left="0" w:firstLine="1134"/>
        <w:jc w:val="both"/>
        <w:rPr>
          <w:rFonts w:ascii="Times New Roman" w:eastAsia="Times New Roman" w:hAnsi="Times New Roman" w:cs="Times New Roman"/>
          <w:sz w:val="24"/>
          <w:szCs w:val="24"/>
          <w:lang w:eastAsia="lt-LT"/>
        </w:rPr>
      </w:pPr>
      <w:r w:rsidRPr="00855BBB">
        <w:rPr>
          <w:rFonts w:ascii="Times New Roman" w:eastAsia="Times New Roman" w:hAnsi="Times New Roman" w:cs="Times New Roman"/>
          <w:sz w:val="24"/>
          <w:szCs w:val="24"/>
          <w:lang w:eastAsia="lt-LT"/>
        </w:rPr>
        <w:t>suteikti vaikams pozityvios ir įvairiapusės socializacijos galimybes;</w:t>
      </w:r>
    </w:p>
    <w:p w:rsidR="003F79F1" w:rsidRDefault="004572C1" w:rsidP="003F79F1">
      <w:pPr>
        <w:numPr>
          <w:ilvl w:val="0"/>
          <w:numId w:val="7"/>
        </w:numPr>
        <w:tabs>
          <w:tab w:val="left" w:pos="1276"/>
          <w:tab w:val="left" w:pos="1560"/>
        </w:tabs>
        <w:spacing w:after="0" w:line="240" w:lineRule="auto"/>
        <w:ind w:left="0" w:firstLine="1134"/>
        <w:jc w:val="both"/>
        <w:rPr>
          <w:rFonts w:ascii="Times New Roman" w:eastAsia="Times New Roman" w:hAnsi="Times New Roman" w:cs="Times New Roman"/>
          <w:sz w:val="24"/>
          <w:szCs w:val="24"/>
          <w:lang w:eastAsia="lt-LT"/>
        </w:rPr>
      </w:pPr>
      <w:r w:rsidRPr="003F79F1">
        <w:rPr>
          <w:rFonts w:ascii="Times New Roman" w:eastAsia="Times New Roman" w:hAnsi="Times New Roman" w:cs="Times New Roman"/>
          <w:sz w:val="24"/>
          <w:szCs w:val="24"/>
          <w:lang w:eastAsia="lt-LT"/>
        </w:rPr>
        <w:t>kurti saugią ir sveiką socializacijos aplinką, siekiant išvengti socialinės rizikos veiksnių plitimo vaikų tarpe, ugdyti vaikų psichologinį atsparumą žalingiems aplinkos veiksniams;</w:t>
      </w:r>
    </w:p>
    <w:p w:rsidR="003F79F1" w:rsidRDefault="003F79F1" w:rsidP="003F79F1">
      <w:pPr>
        <w:numPr>
          <w:ilvl w:val="0"/>
          <w:numId w:val="7"/>
        </w:numPr>
        <w:tabs>
          <w:tab w:val="left" w:pos="1276"/>
          <w:tab w:val="left" w:pos="1560"/>
        </w:tabs>
        <w:spacing w:after="0" w:line="240" w:lineRule="auto"/>
        <w:ind w:left="0" w:firstLine="1134"/>
        <w:jc w:val="both"/>
        <w:rPr>
          <w:rFonts w:ascii="Times New Roman" w:eastAsia="Times New Roman" w:hAnsi="Times New Roman" w:cs="Times New Roman"/>
          <w:sz w:val="24"/>
          <w:szCs w:val="24"/>
          <w:lang w:eastAsia="lt-LT"/>
        </w:rPr>
      </w:pPr>
      <w:r w:rsidRPr="003F79F1">
        <w:rPr>
          <w:rFonts w:ascii="Times New Roman" w:eastAsia="Times New Roman" w:hAnsi="Times New Roman" w:cs="Times New Roman"/>
          <w:sz w:val="24"/>
          <w:szCs w:val="24"/>
          <w:lang w:eastAsia="lt-LT"/>
        </w:rPr>
        <w:t>organizuoti vaikų užimtumą, socialinę – ugdomąją veiklą, atsižvelgiant į jų poreikius ir interesus;</w:t>
      </w:r>
    </w:p>
    <w:p w:rsidR="003F79F1" w:rsidRPr="003F79F1" w:rsidRDefault="003F79F1" w:rsidP="003F79F1">
      <w:pPr>
        <w:numPr>
          <w:ilvl w:val="0"/>
          <w:numId w:val="7"/>
        </w:numPr>
        <w:tabs>
          <w:tab w:val="left" w:pos="1276"/>
          <w:tab w:val="left" w:pos="1560"/>
        </w:tabs>
        <w:spacing w:after="0" w:line="240" w:lineRule="auto"/>
        <w:ind w:left="0" w:firstLine="1134"/>
        <w:jc w:val="both"/>
        <w:rPr>
          <w:rFonts w:ascii="Times New Roman" w:eastAsia="Times New Roman" w:hAnsi="Times New Roman" w:cs="Times New Roman"/>
          <w:sz w:val="24"/>
          <w:szCs w:val="24"/>
          <w:lang w:eastAsia="lt-LT"/>
        </w:rPr>
      </w:pPr>
      <w:r w:rsidRPr="003F79F1">
        <w:rPr>
          <w:rFonts w:ascii="Times New Roman" w:eastAsia="Times New Roman" w:hAnsi="Times New Roman" w:cs="Times New Roman"/>
          <w:sz w:val="24"/>
          <w:szCs w:val="24"/>
          <w:lang w:eastAsia="lt-LT"/>
        </w:rPr>
        <w:t>stiprinti pagalbos tinklą ir vykdyti kompleksinę intervenciją į sunkumus ir krizes išgyvenančias šeimas, siekiant atstatyti ir sustiprinti jų funkcijas.</w:t>
      </w:r>
    </w:p>
    <w:p w:rsidR="004572C1" w:rsidRPr="00DD51F6" w:rsidRDefault="004572C1" w:rsidP="003F79F1">
      <w:pPr>
        <w:shd w:val="clear" w:color="auto" w:fill="FFFFFF"/>
        <w:spacing w:after="0" w:line="240" w:lineRule="auto"/>
        <w:jc w:val="both"/>
        <w:rPr>
          <w:rFonts w:ascii="Times New Roman" w:eastAsia="Times New Roman" w:hAnsi="Times New Roman" w:cs="Times New Roman"/>
          <w:sz w:val="24"/>
          <w:szCs w:val="24"/>
          <w:lang w:eastAsia="lt-LT"/>
        </w:rPr>
      </w:pPr>
    </w:p>
    <w:p w:rsidR="004572C1" w:rsidRPr="00DD51F6" w:rsidRDefault="002D3E57" w:rsidP="00DD51F6">
      <w:pPr>
        <w:spacing w:after="0" w:line="240" w:lineRule="auto"/>
        <w:ind w:firstLine="851"/>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u w:val="single"/>
          <w:lang w:eastAsia="lt-LT"/>
        </w:rPr>
        <w:t>Vaikų dienos</w:t>
      </w:r>
      <w:r w:rsidR="004572C1" w:rsidRPr="00DD51F6">
        <w:rPr>
          <w:rFonts w:ascii="Times New Roman" w:eastAsia="Times New Roman" w:hAnsi="Times New Roman" w:cs="Times New Roman"/>
          <w:sz w:val="24"/>
          <w:szCs w:val="24"/>
          <w:u w:val="single"/>
          <w:lang w:eastAsia="lt-LT"/>
        </w:rPr>
        <w:t xml:space="preserve"> centre teikiamos šios paslaugos:</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informavimas, konsultavimas, tarpininkavimas;</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maitinimo organizavimas;</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socialinių įgūdžių ugdymas ir palaikymas;</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 xml:space="preserve">sociokultūrinės paslaugos (laisvalaikio organizavimas, pamokų ruoša, meno, sporto, </w:t>
      </w:r>
      <w:proofErr w:type="spellStart"/>
      <w:r w:rsidRPr="00DD51F6">
        <w:rPr>
          <w:rFonts w:ascii="Times New Roman" w:eastAsia="Times New Roman" w:hAnsi="Times New Roman" w:cs="Times New Roman"/>
          <w:sz w:val="24"/>
          <w:szCs w:val="24"/>
          <w:lang w:eastAsia="lt-LT"/>
        </w:rPr>
        <w:t>multimedijos</w:t>
      </w:r>
      <w:proofErr w:type="spellEnd"/>
      <w:r w:rsidRPr="00DD51F6">
        <w:rPr>
          <w:rFonts w:ascii="Times New Roman" w:eastAsia="Times New Roman" w:hAnsi="Times New Roman" w:cs="Times New Roman"/>
          <w:sz w:val="24"/>
          <w:szCs w:val="24"/>
          <w:lang w:eastAsia="lt-LT"/>
        </w:rPr>
        <w:t xml:space="preserve"> užsiėmimai, kultūriniai renginiai);</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darbinių ir higieninių įgūdžių ugdymas;</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organizuojamos paskaitos, diskusijos;</w:t>
      </w:r>
    </w:p>
    <w:p w:rsidR="004572C1" w:rsidRPr="00DD51F6" w:rsidRDefault="004572C1" w:rsidP="00DD51F6">
      <w:pPr>
        <w:numPr>
          <w:ilvl w:val="0"/>
          <w:numId w:val="4"/>
        </w:numPr>
        <w:spacing w:after="0" w:line="240" w:lineRule="auto"/>
        <w:ind w:left="300" w:firstLine="851"/>
        <w:jc w:val="both"/>
        <w:rPr>
          <w:rFonts w:ascii="Times New Roman" w:eastAsia="Times New Roman" w:hAnsi="Times New Roman" w:cs="Times New Roman"/>
          <w:sz w:val="24"/>
          <w:szCs w:val="24"/>
          <w:lang w:eastAsia="lt-LT"/>
        </w:rPr>
      </w:pPr>
      <w:r w:rsidRPr="00DD51F6">
        <w:rPr>
          <w:rFonts w:ascii="Times New Roman" w:eastAsia="Times New Roman" w:hAnsi="Times New Roman" w:cs="Times New Roman"/>
          <w:sz w:val="24"/>
          <w:szCs w:val="24"/>
          <w:lang w:eastAsia="lt-LT"/>
        </w:rPr>
        <w:t>organizuojama pažintinė veikla: ekskursijos, turistiniai žygiai.</w:t>
      </w:r>
    </w:p>
    <w:p w:rsidR="002E2991" w:rsidRPr="00DD51F6" w:rsidRDefault="002E2991" w:rsidP="00DD51F6">
      <w:pPr>
        <w:shd w:val="clear" w:color="auto" w:fill="FFFFFF"/>
        <w:spacing w:after="0" w:line="240" w:lineRule="auto"/>
        <w:jc w:val="both"/>
        <w:rPr>
          <w:rFonts w:ascii="Times New Roman" w:eastAsia="Times New Roman" w:hAnsi="Times New Roman" w:cs="Times New Roman"/>
          <w:sz w:val="24"/>
          <w:szCs w:val="24"/>
          <w:lang w:eastAsia="lt-LT"/>
        </w:rPr>
      </w:pPr>
    </w:p>
    <w:p w:rsidR="002E2991" w:rsidRPr="002E2991" w:rsidRDefault="002E2991" w:rsidP="00DD51F6">
      <w:pPr>
        <w:shd w:val="clear" w:color="auto" w:fill="FFFFFF"/>
        <w:spacing w:after="0" w:line="240" w:lineRule="auto"/>
        <w:ind w:firstLine="851"/>
        <w:jc w:val="both"/>
        <w:outlineLvl w:val="1"/>
        <w:rPr>
          <w:rFonts w:ascii="Times New Roman" w:eastAsia="Times New Roman" w:hAnsi="Times New Roman" w:cs="Times New Roman"/>
          <w:b/>
          <w:bCs/>
          <w:sz w:val="24"/>
          <w:szCs w:val="24"/>
          <w:lang w:eastAsia="lt-LT"/>
        </w:rPr>
      </w:pPr>
      <w:r w:rsidRPr="002E2991">
        <w:rPr>
          <w:rFonts w:ascii="Times New Roman" w:eastAsia="Times New Roman" w:hAnsi="Times New Roman" w:cs="Times New Roman"/>
          <w:b/>
          <w:bCs/>
          <w:sz w:val="24"/>
          <w:szCs w:val="24"/>
          <w:lang w:eastAsia="lt-LT"/>
        </w:rPr>
        <w:t>Veikla</w:t>
      </w:r>
    </w:p>
    <w:p w:rsidR="002E2991" w:rsidRPr="002E2991" w:rsidRDefault="002E2991" w:rsidP="00DD51F6">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2E2991">
        <w:rPr>
          <w:rFonts w:ascii="Times New Roman" w:eastAsia="Times New Roman" w:hAnsi="Times New Roman" w:cs="Times New Roman"/>
          <w:sz w:val="24"/>
          <w:szCs w:val="24"/>
          <w:lang w:eastAsia="lt-LT"/>
        </w:rPr>
        <w:t>Vaikai po pamokų ateina į dienos centrą, jame ruošia namų darbus, pavalgo, dalyvau</w:t>
      </w:r>
      <w:r w:rsidR="002D3E57">
        <w:rPr>
          <w:rFonts w:ascii="Times New Roman" w:eastAsia="Times New Roman" w:hAnsi="Times New Roman" w:cs="Times New Roman"/>
          <w:sz w:val="24"/>
          <w:szCs w:val="24"/>
          <w:lang w:eastAsia="lt-LT"/>
        </w:rPr>
        <w:t>ja ugdomuosiuose užsiėmimuose, žaidžia ir kitaip turiningai leidžia laisvalaikį.</w:t>
      </w:r>
    </w:p>
    <w:p w:rsidR="002E2991" w:rsidRPr="002E2991" w:rsidRDefault="002E2991" w:rsidP="00DD51F6">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2E2991">
        <w:rPr>
          <w:rFonts w:ascii="Times New Roman" w:eastAsia="Times New Roman" w:hAnsi="Times New Roman" w:cs="Times New Roman"/>
          <w:sz w:val="24"/>
          <w:szCs w:val="24"/>
          <w:lang w:eastAsia="lt-LT"/>
        </w:rPr>
        <w:t>Dienos centre vaikas sulaukia pozityvaus suaugusiojo dėmesio. Pagrindinė darbo su vaiku sąlyga yra santykio užmezgi</w:t>
      </w:r>
      <w:r w:rsidR="00DD51F6" w:rsidRPr="00DD51F6">
        <w:rPr>
          <w:rFonts w:ascii="Times New Roman" w:eastAsia="Times New Roman" w:hAnsi="Times New Roman" w:cs="Times New Roman"/>
          <w:sz w:val="24"/>
          <w:szCs w:val="24"/>
          <w:lang w:eastAsia="lt-LT"/>
        </w:rPr>
        <w:t xml:space="preserve">mas ir stiprinimas. Santykiui </w:t>
      </w:r>
      <w:r w:rsidRPr="002E2991">
        <w:rPr>
          <w:rFonts w:ascii="Times New Roman" w:eastAsia="Times New Roman" w:hAnsi="Times New Roman" w:cs="Times New Roman"/>
          <w:sz w:val="24"/>
          <w:szCs w:val="24"/>
          <w:lang w:eastAsia="lt-LT"/>
        </w:rPr>
        <w:t>megzti palanki veikla yra individuali pagalba ruošiant namų darbus. Pamokų ruoša dažniausiai vyksta individual</w:t>
      </w:r>
      <w:r w:rsidR="00DD51F6" w:rsidRPr="00DD51F6">
        <w:rPr>
          <w:rFonts w:ascii="Times New Roman" w:eastAsia="Times New Roman" w:hAnsi="Times New Roman" w:cs="Times New Roman"/>
          <w:sz w:val="24"/>
          <w:szCs w:val="24"/>
          <w:lang w:eastAsia="lt-LT"/>
        </w:rPr>
        <w:t>iai: vaikas turi pagalbininką –</w:t>
      </w:r>
      <w:r w:rsidRPr="002E2991">
        <w:rPr>
          <w:rFonts w:ascii="Times New Roman" w:eastAsia="Times New Roman" w:hAnsi="Times New Roman" w:cs="Times New Roman"/>
          <w:sz w:val="24"/>
          <w:szCs w:val="24"/>
          <w:lang w:eastAsia="lt-LT"/>
        </w:rPr>
        <w:t>darbuotoją arba savanorį, kuris ne tik paaiškina, kaip išspręsti vieną ar kitą užduotį, tačiau bendraudamas ir savo elgesiu rodydamas pavyzdį</w:t>
      </w:r>
      <w:r w:rsidR="002D3E57">
        <w:rPr>
          <w:rFonts w:ascii="Times New Roman" w:eastAsia="Times New Roman" w:hAnsi="Times New Roman" w:cs="Times New Roman"/>
          <w:sz w:val="24"/>
          <w:szCs w:val="24"/>
          <w:lang w:eastAsia="lt-LT"/>
        </w:rPr>
        <w:t>,</w:t>
      </w:r>
      <w:r w:rsidRPr="002E2991">
        <w:rPr>
          <w:rFonts w:ascii="Times New Roman" w:eastAsia="Times New Roman" w:hAnsi="Times New Roman" w:cs="Times New Roman"/>
          <w:sz w:val="24"/>
          <w:szCs w:val="24"/>
          <w:lang w:eastAsia="lt-LT"/>
        </w:rPr>
        <w:t xml:space="preserve"> skatina vaikus mokytis, suteikia paramą ir palaikymą.</w:t>
      </w:r>
    </w:p>
    <w:p w:rsidR="002D3E57" w:rsidRDefault="002E2991" w:rsidP="002D3E57">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2E2991">
        <w:rPr>
          <w:rFonts w:ascii="Times New Roman" w:eastAsia="Times New Roman" w:hAnsi="Times New Roman" w:cs="Times New Roman"/>
          <w:sz w:val="24"/>
          <w:szCs w:val="24"/>
          <w:lang w:eastAsia="lt-LT"/>
        </w:rPr>
        <w:t xml:space="preserve">Kadangi </w:t>
      </w:r>
      <w:r w:rsidR="00DD51F6" w:rsidRPr="00DD51F6">
        <w:rPr>
          <w:rFonts w:ascii="Times New Roman" w:eastAsia="Times New Roman" w:hAnsi="Times New Roman" w:cs="Times New Roman"/>
          <w:sz w:val="24"/>
          <w:szCs w:val="24"/>
          <w:lang w:eastAsia="lt-LT"/>
        </w:rPr>
        <w:t xml:space="preserve">vaikams yra labai svarti aktyvi veikla, jie noriai </w:t>
      </w:r>
      <w:r w:rsidRPr="002E2991">
        <w:rPr>
          <w:rFonts w:ascii="Times New Roman" w:eastAsia="Times New Roman" w:hAnsi="Times New Roman" w:cs="Times New Roman"/>
          <w:sz w:val="24"/>
          <w:szCs w:val="24"/>
          <w:lang w:eastAsia="lt-LT"/>
        </w:rPr>
        <w:t xml:space="preserve">įsitraukia į veiklas, ugdymas dienos centre vyksta </w:t>
      </w:r>
      <w:r w:rsidR="00DD51F6" w:rsidRPr="00DD51F6">
        <w:rPr>
          <w:rFonts w:ascii="Times New Roman" w:eastAsia="Times New Roman" w:hAnsi="Times New Roman" w:cs="Times New Roman"/>
          <w:sz w:val="24"/>
          <w:szCs w:val="24"/>
          <w:lang w:eastAsia="lt-LT"/>
        </w:rPr>
        <w:t>organizuojant</w:t>
      </w:r>
      <w:r w:rsidRPr="002E2991">
        <w:rPr>
          <w:rFonts w:ascii="Times New Roman" w:eastAsia="Times New Roman" w:hAnsi="Times New Roman" w:cs="Times New Roman"/>
          <w:sz w:val="24"/>
          <w:szCs w:val="24"/>
          <w:lang w:eastAsia="lt-LT"/>
        </w:rPr>
        <w:t xml:space="preserve"> įvairiausius užsiėmimus, kurių metų vaikai mokosi bendrauti, buitinių įgūdžių, savarankiškumo, atsakomybės, </w:t>
      </w:r>
      <w:r w:rsidR="00DD51F6" w:rsidRPr="00DD51F6">
        <w:rPr>
          <w:rFonts w:ascii="Times New Roman" w:eastAsia="Times New Roman" w:hAnsi="Times New Roman" w:cs="Times New Roman"/>
          <w:sz w:val="24"/>
          <w:szCs w:val="24"/>
          <w:lang w:eastAsia="lt-LT"/>
        </w:rPr>
        <w:t>atskleisti asmeninius gebėjimus ir pan.</w:t>
      </w:r>
      <w:r w:rsidRPr="002E2991">
        <w:rPr>
          <w:rFonts w:ascii="Times New Roman" w:eastAsia="Times New Roman" w:hAnsi="Times New Roman" w:cs="Times New Roman"/>
          <w:sz w:val="24"/>
          <w:szCs w:val="24"/>
          <w:lang w:eastAsia="lt-LT"/>
        </w:rPr>
        <w:t xml:space="preserve"> </w:t>
      </w:r>
    </w:p>
    <w:p w:rsidR="004572C1" w:rsidRPr="00DD51F6" w:rsidRDefault="004572C1" w:rsidP="00DD51F6">
      <w:pPr>
        <w:spacing w:after="0" w:line="240" w:lineRule="auto"/>
        <w:ind w:firstLine="851"/>
        <w:jc w:val="both"/>
        <w:rPr>
          <w:rFonts w:ascii="Times New Roman" w:hAnsi="Times New Roman" w:cs="Times New Roman"/>
          <w:sz w:val="24"/>
          <w:szCs w:val="24"/>
        </w:rPr>
      </w:pPr>
    </w:p>
    <w:sectPr w:rsidR="004572C1" w:rsidRPr="00DD51F6" w:rsidSect="002D3E5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277"/>
    <w:multiLevelType w:val="multilevel"/>
    <w:tmpl w:val="34C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C6E3F"/>
    <w:multiLevelType w:val="hybridMultilevel"/>
    <w:tmpl w:val="82986CA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nsid w:val="0C8C0A2B"/>
    <w:multiLevelType w:val="multilevel"/>
    <w:tmpl w:val="929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173B0"/>
    <w:multiLevelType w:val="multilevel"/>
    <w:tmpl w:val="253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A61AB"/>
    <w:multiLevelType w:val="multilevel"/>
    <w:tmpl w:val="7970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66995"/>
    <w:multiLevelType w:val="multilevel"/>
    <w:tmpl w:val="A2FA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D3220"/>
    <w:multiLevelType w:val="multilevel"/>
    <w:tmpl w:val="B346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572C1"/>
    <w:rsid w:val="001A1518"/>
    <w:rsid w:val="001E646A"/>
    <w:rsid w:val="00275EBD"/>
    <w:rsid w:val="002D3E57"/>
    <w:rsid w:val="002E2991"/>
    <w:rsid w:val="003F79F1"/>
    <w:rsid w:val="004572C1"/>
    <w:rsid w:val="004C1A39"/>
    <w:rsid w:val="0087203E"/>
    <w:rsid w:val="00AF21D1"/>
    <w:rsid w:val="00D90219"/>
    <w:rsid w:val="00DD51F6"/>
    <w:rsid w:val="00E84667"/>
    <w:rsid w:val="00EA5D0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1A39"/>
  </w:style>
  <w:style w:type="paragraph" w:styleId="Antrat2">
    <w:name w:val="heading 2"/>
    <w:basedOn w:val="prastasis"/>
    <w:link w:val="Antrat2Diagrama"/>
    <w:uiPriority w:val="9"/>
    <w:qFormat/>
    <w:rsid w:val="002E299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572C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572C1"/>
    <w:rPr>
      <w:b/>
      <w:bCs/>
    </w:rPr>
  </w:style>
  <w:style w:type="character" w:styleId="Emfaz">
    <w:name w:val="Emphasis"/>
    <w:basedOn w:val="Numatytasispastraiposriftas"/>
    <w:uiPriority w:val="20"/>
    <w:qFormat/>
    <w:rsid w:val="004572C1"/>
    <w:rPr>
      <w:i/>
      <w:iCs/>
    </w:rPr>
  </w:style>
  <w:style w:type="character" w:styleId="Hipersaitas">
    <w:name w:val="Hyperlink"/>
    <w:basedOn w:val="Numatytasispastraiposriftas"/>
    <w:uiPriority w:val="99"/>
    <w:semiHidden/>
    <w:unhideWhenUsed/>
    <w:rsid w:val="004572C1"/>
    <w:rPr>
      <w:color w:val="0000FF"/>
      <w:u w:val="single"/>
    </w:rPr>
  </w:style>
  <w:style w:type="character" w:customStyle="1" w:styleId="Antrat2Diagrama">
    <w:name w:val="Antraštė 2 Diagrama"/>
    <w:basedOn w:val="Numatytasispastraiposriftas"/>
    <w:link w:val="Antrat2"/>
    <w:uiPriority w:val="9"/>
    <w:rsid w:val="002E2991"/>
    <w:rPr>
      <w:rFonts w:ascii="Times New Roman" w:eastAsia="Times New Roman" w:hAnsi="Times New Roman" w:cs="Times New Roman"/>
      <w:b/>
      <w:bCs/>
      <w:sz w:val="36"/>
      <w:szCs w:val="36"/>
      <w:lang w:eastAsia="lt-LT"/>
    </w:rPr>
  </w:style>
  <w:style w:type="paragraph" w:styleId="Sraopastraipa">
    <w:name w:val="List Paragraph"/>
    <w:basedOn w:val="prastasis"/>
    <w:uiPriority w:val="34"/>
    <w:qFormat/>
    <w:rsid w:val="001E646A"/>
    <w:pPr>
      <w:ind w:left="720"/>
      <w:contextualSpacing/>
    </w:pPr>
  </w:style>
</w:styles>
</file>

<file path=word/webSettings.xml><?xml version="1.0" encoding="utf-8"?>
<w:webSettings xmlns:r="http://schemas.openxmlformats.org/officeDocument/2006/relationships" xmlns:w="http://schemas.openxmlformats.org/wordprocessingml/2006/main">
  <w:divs>
    <w:div w:id="799416641">
      <w:bodyDiv w:val="1"/>
      <w:marLeft w:val="0"/>
      <w:marRight w:val="0"/>
      <w:marTop w:val="0"/>
      <w:marBottom w:val="0"/>
      <w:divBdr>
        <w:top w:val="none" w:sz="0" w:space="0" w:color="auto"/>
        <w:left w:val="none" w:sz="0" w:space="0" w:color="auto"/>
        <w:bottom w:val="none" w:sz="0" w:space="0" w:color="auto"/>
        <w:right w:val="none" w:sz="0" w:space="0" w:color="auto"/>
      </w:divBdr>
    </w:div>
    <w:div w:id="1738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2044</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dcterms:created xsi:type="dcterms:W3CDTF">2021-04-22T12:31:00Z</dcterms:created>
  <dcterms:modified xsi:type="dcterms:W3CDTF">2021-05-12T07:55:00Z</dcterms:modified>
</cp:coreProperties>
</file>